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Author"/>
        <w:id w:val="4805016"/>
        <w:placeholder>
          <w:docPart w:val="0A1C241651E3449DA7D4ABE8F38FD6C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1D862650" w14:textId="77777777" w:rsidR="00DB1F4F" w:rsidRDefault="00720038">
          <w:pPr>
            <w:pStyle w:val="YourName"/>
          </w:pPr>
          <w:r>
            <w:t>Andrew Stover</w:t>
          </w:r>
        </w:p>
      </w:sdtContent>
    </w:sdt>
    <w:p w14:paraId="3E788DC0" w14:textId="2B42841E" w:rsidR="00DB1F4F" w:rsidRDefault="00720038">
      <w:pPr>
        <w:pStyle w:val="ContactInformation"/>
      </w:pPr>
      <w:r>
        <w:t>11 Walnut Grove Ct</w:t>
      </w:r>
      <w:r w:rsidR="007D3049">
        <w:t xml:space="preserve">, </w:t>
      </w:r>
      <w:r>
        <w:t>Jonesborough TN 37659</w:t>
      </w:r>
      <w:r w:rsidR="007D3049">
        <w:t xml:space="preserve"> | </w:t>
      </w:r>
      <w:r>
        <w:t>423.948.6640</w:t>
      </w:r>
      <w:r w:rsidR="007D3049">
        <w:t xml:space="preserve"> | </w:t>
      </w:r>
      <w:hyperlink r:id="rId8" w:history="1">
        <w:r w:rsidR="00463F2F" w:rsidRPr="0039299D">
          <w:rPr>
            <w:rStyle w:val="Hyperlink"/>
          </w:rPr>
          <w:t>aps00012@mix.wvu.edu</w:t>
        </w:r>
      </w:hyperlink>
      <w:r w:rsidR="00463F2F">
        <w:t xml:space="preserve"> </w:t>
      </w:r>
      <w:r w:rsidR="004C3E07">
        <w:t xml:space="preserve">/ </w:t>
      </w:r>
      <w:hyperlink r:id="rId9" w:history="1">
        <w:r w:rsidR="004C3E07" w:rsidRPr="00D1509E">
          <w:rPr>
            <w:rStyle w:val="Hyperlink"/>
          </w:rPr>
          <w:t>andrewpstover@gmail.com</w:t>
        </w:r>
      </w:hyperlink>
      <w:r w:rsidR="004C3E07">
        <w:t xml:space="preserve"> </w:t>
      </w:r>
    </w:p>
    <w:p w14:paraId="31E2CB8D" w14:textId="77777777" w:rsidR="00DB1F4F" w:rsidRDefault="007D3049">
      <w:pPr>
        <w:pStyle w:val="SectionHeading"/>
      </w:pPr>
      <w:r>
        <w:t>EDUCATION</w:t>
      </w:r>
    </w:p>
    <w:p w14:paraId="6C2706C4" w14:textId="3989BF7C" w:rsidR="005908EC" w:rsidRDefault="005908EC" w:rsidP="005908EC">
      <w:pPr>
        <w:pStyle w:val="Location"/>
      </w:pPr>
      <w:r>
        <w:t>West Virginia University</w:t>
      </w:r>
    </w:p>
    <w:p w14:paraId="303B714F" w14:textId="71D9EBD4" w:rsidR="005908EC" w:rsidRDefault="005908EC" w:rsidP="005908EC">
      <w:pPr>
        <w:pStyle w:val="JobTitle"/>
      </w:pPr>
      <w:r>
        <w:t>[Doctoral Candidate - Sociology]</w:t>
      </w:r>
      <w:r>
        <w:tab/>
      </w:r>
      <w:sdt>
        <w:sdtPr>
          <w:id w:val="136227039"/>
          <w:placeholder>
            <w:docPart w:val="7D4A425042D74DB3B216E3641CA81125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2020-</w:t>
          </w:r>
          <w:r w:rsidR="003F3C1A">
            <w:t>Present</w:t>
          </w:r>
        </w:sdtContent>
      </w:sdt>
    </w:p>
    <w:p w14:paraId="7376B0F3" w14:textId="1698F7A8" w:rsidR="005908EC" w:rsidRDefault="005908EC" w:rsidP="00F352B1">
      <w:pPr>
        <w:pStyle w:val="SpaceAfter"/>
        <w:ind w:left="0"/>
      </w:pPr>
    </w:p>
    <w:p w14:paraId="64A7C107" w14:textId="0E603237" w:rsidR="00DB1F4F" w:rsidRDefault="005679E2">
      <w:pPr>
        <w:pStyle w:val="Location"/>
      </w:pPr>
      <w:r>
        <w:t>East Tennessee State University</w:t>
      </w:r>
    </w:p>
    <w:p w14:paraId="12A51D76" w14:textId="77777777" w:rsidR="00DB1F4F" w:rsidRDefault="00286CE8" w:rsidP="00EF0ABB">
      <w:pPr>
        <w:pStyle w:val="JobTitle"/>
      </w:pPr>
      <w:r>
        <w:t>[M.A. -</w:t>
      </w:r>
      <w:r w:rsidR="005679E2">
        <w:t xml:space="preserve"> Criminology &amp; Criminal Justice]</w:t>
      </w:r>
      <w:r w:rsidR="007D3049">
        <w:tab/>
      </w:r>
      <w:sdt>
        <w:sdtPr>
          <w:id w:val="275215203"/>
          <w:placeholder>
            <w:docPart w:val="0295CD607EF84F038A89D0E8D2E9C1B0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5679E2">
            <w:t>2019</w:t>
          </w:r>
        </w:sdtContent>
      </w:sdt>
    </w:p>
    <w:p w14:paraId="6367EB44" w14:textId="77777777" w:rsidR="00DB1F4F" w:rsidRDefault="00672D0F">
      <w:pPr>
        <w:pStyle w:val="SpaceAfter"/>
      </w:pPr>
      <w:r>
        <w:t>(3.9</w:t>
      </w:r>
      <w:r w:rsidR="00A256F0">
        <w:t>5</w:t>
      </w:r>
      <w:r>
        <w:t xml:space="preserve"> GPA) </w:t>
      </w:r>
    </w:p>
    <w:p w14:paraId="24B980C6" w14:textId="77777777" w:rsidR="00DB1F4F" w:rsidRDefault="005679E2">
      <w:pPr>
        <w:pStyle w:val="Location"/>
      </w:pPr>
      <w:r>
        <w:t xml:space="preserve">East Tennessee State University </w:t>
      </w:r>
    </w:p>
    <w:p w14:paraId="7B8DE313" w14:textId="77777777" w:rsidR="00DB1F4F" w:rsidRDefault="00286CE8">
      <w:pPr>
        <w:pStyle w:val="JobTitle"/>
      </w:pPr>
      <w:r>
        <w:t>[B.S. -</w:t>
      </w:r>
      <w:r w:rsidR="005679E2">
        <w:t xml:space="preserve"> Sociology/Anthropology &amp; Criminology</w:t>
      </w:r>
      <w:r>
        <w:t xml:space="preserve"> &amp; Criminal Justice</w:t>
      </w:r>
      <w:r w:rsidR="005679E2">
        <w:t>]</w:t>
      </w:r>
      <w:r w:rsidR="007D3049">
        <w:tab/>
      </w:r>
      <w:sdt>
        <w:sdtPr>
          <w:id w:val="275215213"/>
          <w:placeholder>
            <w:docPart w:val="5139C83D6A74445FBFA557428B8790AE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5679E2">
            <w:t>2017</w:t>
          </w:r>
        </w:sdtContent>
      </w:sdt>
    </w:p>
    <w:p w14:paraId="0D4D441F" w14:textId="77777777" w:rsidR="00DB1F4F" w:rsidRDefault="00DB1F4F">
      <w:pPr>
        <w:pStyle w:val="SpaceAfter"/>
      </w:pPr>
    </w:p>
    <w:p w14:paraId="683B023F" w14:textId="77777777" w:rsidR="00DB1F4F" w:rsidRDefault="007D3049">
      <w:pPr>
        <w:pStyle w:val="SectionHeading"/>
      </w:pPr>
      <w:r>
        <w:t>TEACHING EXPERIENCE</w:t>
      </w:r>
    </w:p>
    <w:p w14:paraId="3AD21270" w14:textId="20BC58F5" w:rsidR="00DB1F4F" w:rsidRDefault="003F3C1A">
      <w:pPr>
        <w:pStyle w:val="Location"/>
      </w:pPr>
      <w:r>
        <w:t>West Virginia University</w:t>
      </w:r>
    </w:p>
    <w:p w14:paraId="281A2D94" w14:textId="12A52CC3" w:rsidR="00DB1F4F" w:rsidRDefault="003F3C1A">
      <w:pPr>
        <w:pStyle w:val="JobTitle"/>
      </w:pPr>
      <w:r>
        <w:t>Doctoral Candidate &amp; Graduate Teaching Assistant</w:t>
      </w:r>
      <w:r w:rsidR="007D3049">
        <w:tab/>
      </w:r>
      <w:sdt>
        <w:sdtPr>
          <w:id w:val="275215262"/>
          <w:placeholder>
            <w:docPart w:val="0605114C91404CD6A6AB8967AC099961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8754CC">
            <w:t>20</w:t>
          </w:r>
          <w:r>
            <w:t>20</w:t>
          </w:r>
          <w:r w:rsidR="008754CC">
            <w:t>-</w:t>
          </w:r>
          <w:r w:rsidR="00E269D4">
            <w:t>Present</w:t>
          </w:r>
        </w:sdtContent>
      </w:sdt>
    </w:p>
    <w:p w14:paraId="0F5346E8" w14:textId="40AB80BA" w:rsidR="00DB1F4F" w:rsidRDefault="00DB1F4F">
      <w:pPr>
        <w:pStyle w:val="SpaceAfter"/>
      </w:pPr>
    </w:p>
    <w:p w14:paraId="08D3F858" w14:textId="77777777" w:rsidR="00E269D4" w:rsidRDefault="00E269D4" w:rsidP="00E269D4">
      <w:pPr>
        <w:pStyle w:val="Location"/>
      </w:pPr>
      <w:r>
        <w:t>East Tennessee State University</w:t>
      </w:r>
    </w:p>
    <w:p w14:paraId="46EAF513" w14:textId="77777777" w:rsidR="00E269D4" w:rsidRDefault="00E269D4" w:rsidP="00E269D4">
      <w:pPr>
        <w:pStyle w:val="JobTitle"/>
      </w:pPr>
      <w:r>
        <w:t>Teaching Assistant</w:t>
      </w:r>
      <w:r>
        <w:tab/>
      </w:r>
      <w:sdt>
        <w:sdtPr>
          <w:id w:val="1276902750"/>
          <w:placeholder>
            <w:docPart w:val="973844C05F8C4D2B8E91739351D078F7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2017-2019</w:t>
          </w:r>
        </w:sdtContent>
      </w:sdt>
    </w:p>
    <w:p w14:paraId="3EC8C114" w14:textId="77777777" w:rsidR="00E269D4" w:rsidRDefault="00E269D4" w:rsidP="00E269D4">
      <w:pPr>
        <w:pStyle w:val="SpaceAfter"/>
      </w:pPr>
      <w:r>
        <w:t>[Experience teaching Research Methods, Criminological Theory, Rural Crime, White-Collar Crime, &amp; Serial Killers: Familiarity with creating learning modules, designing metrics/rubrics for, and assessing exams and research assignments</w:t>
      </w:r>
      <w:r w:rsidR="0077799E">
        <w:t>: Created curricula for undergraduate- and graduate-level courses, including review and selection of texts, creation of learning modules and associated ancillaries, and the construction of student assessments such as exams and research reports</w:t>
      </w:r>
      <w:r>
        <w:t>]</w:t>
      </w:r>
    </w:p>
    <w:p w14:paraId="36A3FAAD" w14:textId="77777777" w:rsidR="00DB1F4F" w:rsidRDefault="007D3049">
      <w:pPr>
        <w:pStyle w:val="SectionHeading"/>
      </w:pPr>
      <w:r>
        <w:t>RELATED EXPERIENCE</w:t>
      </w:r>
    </w:p>
    <w:p w14:paraId="4BD49397" w14:textId="77777777" w:rsidR="00DB1F4F" w:rsidRDefault="005D7E74">
      <w:pPr>
        <w:pStyle w:val="Location"/>
      </w:pPr>
      <w:r>
        <w:t>East Tennessee State University</w:t>
      </w:r>
    </w:p>
    <w:p w14:paraId="352EF268" w14:textId="77777777" w:rsidR="00DB1F4F" w:rsidRDefault="005D7E74">
      <w:pPr>
        <w:pStyle w:val="JobTitle"/>
      </w:pPr>
      <w:r>
        <w:t>Research Assistant</w:t>
      </w:r>
      <w:r w:rsidR="007D3049">
        <w:tab/>
      </w:r>
      <w:sdt>
        <w:sdtPr>
          <w:id w:val="275215280"/>
          <w:placeholder>
            <w:docPart w:val="DAFD486C38724E1C9E65CF4668536016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2017</w:t>
          </w:r>
        </w:sdtContent>
      </w:sdt>
      <w:r w:rsidR="007D3049">
        <w:t xml:space="preserve"> – </w:t>
      </w:r>
      <w:sdt>
        <w:sdtPr>
          <w:id w:val="275215282"/>
          <w:placeholder>
            <w:docPart w:val="369DDA881517401284CEDF3065FD1225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2019</w:t>
          </w:r>
        </w:sdtContent>
      </w:sdt>
    </w:p>
    <w:p w14:paraId="65163E7F" w14:textId="684605CC" w:rsidR="00DB1F4F" w:rsidRDefault="005D7E74">
      <w:pPr>
        <w:pStyle w:val="SpaceAfter"/>
      </w:pPr>
      <w:r>
        <w:t>Provided research assistance and support for faculty</w:t>
      </w:r>
      <w:r w:rsidR="003F3C1A">
        <w:t xml:space="preserve"> research projects, often resulting in</w:t>
      </w:r>
      <w:r w:rsidR="00D92E41">
        <w:t xml:space="preserve"> publication, such </w:t>
      </w:r>
      <w:r w:rsidR="003F3C1A">
        <w:t xml:space="preserve">as </w:t>
      </w:r>
      <w:r>
        <w:t>peer-reviewed</w:t>
      </w:r>
      <w:r w:rsidR="00D92E41">
        <w:t xml:space="preserve"> academic journal articles</w:t>
      </w:r>
      <w:r>
        <w:t xml:space="preserve">, textbook chapters, </w:t>
      </w:r>
      <w:r w:rsidR="00D92E41">
        <w:t xml:space="preserve">Requests-for-Proposals, </w:t>
      </w:r>
      <w:r w:rsidR="00A30651">
        <w:t xml:space="preserve">and </w:t>
      </w:r>
      <w:r w:rsidR="00BA2E19">
        <w:t>other</w:t>
      </w:r>
      <w:r w:rsidR="00A30651">
        <w:t xml:space="preserve"> </w:t>
      </w:r>
      <w:r w:rsidR="003F3C1A">
        <w:t>mediums</w:t>
      </w:r>
      <w:r>
        <w:t>.</w:t>
      </w:r>
    </w:p>
    <w:p w14:paraId="21686940" w14:textId="77777777" w:rsidR="00DB1F4F" w:rsidRDefault="00D1633F">
      <w:pPr>
        <w:pStyle w:val="Location"/>
      </w:pPr>
      <w:r>
        <w:t>Matrix Associates</w:t>
      </w:r>
    </w:p>
    <w:p w14:paraId="3D9A914B" w14:textId="77777777" w:rsidR="00DB1F4F" w:rsidRDefault="00D1633F">
      <w:pPr>
        <w:pStyle w:val="JobTitle"/>
      </w:pPr>
      <w:r>
        <w:t>Manager</w:t>
      </w:r>
      <w:r w:rsidR="007D3049">
        <w:tab/>
      </w:r>
      <w:sdt>
        <w:sdtPr>
          <w:id w:val="275215288"/>
          <w:placeholder>
            <w:docPart w:val="44FB1270D14E40F4A36EE4384F55CBC5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2012</w:t>
          </w:r>
        </w:sdtContent>
      </w:sdt>
      <w:r w:rsidR="007D3049">
        <w:t xml:space="preserve"> – </w:t>
      </w:r>
      <w:sdt>
        <w:sdtPr>
          <w:id w:val="275215290"/>
          <w:placeholder>
            <w:docPart w:val="54A8AA1538044D1BADE0164CF8396B40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580B26">
            <w:t>2016</w:t>
          </w:r>
        </w:sdtContent>
      </w:sdt>
    </w:p>
    <w:p w14:paraId="6DC4CA4D" w14:textId="5FBF5407" w:rsidR="00DB1F4F" w:rsidRDefault="00D1633F">
      <w:pPr>
        <w:pStyle w:val="SpaceAfter"/>
      </w:pPr>
      <w:r>
        <w:t>Provided quality control</w:t>
      </w:r>
      <w:r w:rsidR="00EE4FDB">
        <w:t>, compliance assurance and</w:t>
      </w:r>
      <w:bookmarkStart w:id="0" w:name="_GoBack"/>
      <w:bookmarkEnd w:id="0"/>
      <w:r w:rsidR="00EE4FDB">
        <w:t xml:space="preserve"> reporting, policy training, budget and finance management, </w:t>
      </w:r>
      <w:r w:rsidR="00580B26">
        <w:t xml:space="preserve">human resource </w:t>
      </w:r>
      <w:r>
        <w:t>consultation</w:t>
      </w:r>
      <w:r w:rsidR="00EE4FDB">
        <w:t>, and analytical</w:t>
      </w:r>
      <w:r w:rsidR="005D47B9">
        <w:t xml:space="preserve"> logistics and project</w:t>
      </w:r>
      <w:r w:rsidR="00EE4FDB">
        <w:t xml:space="preserve"> result documentation and presentations </w:t>
      </w:r>
      <w:r>
        <w:t>for national and international corporate partners attempting to increase production, market-share, and efficiency.</w:t>
      </w:r>
    </w:p>
    <w:p w14:paraId="3191E6EE" w14:textId="77777777" w:rsidR="00DB1F4F" w:rsidRDefault="00CC2AA7">
      <w:pPr>
        <w:pStyle w:val="SectionHeading"/>
      </w:pPr>
      <w:r>
        <w:t>PUBLICATIONS</w:t>
      </w:r>
    </w:p>
    <w:p w14:paraId="45551526" w14:textId="77777777" w:rsidR="00362EB9" w:rsidRPr="0056659D" w:rsidRDefault="00362EB9" w:rsidP="00362EB9">
      <w:pPr>
        <w:pStyle w:val="ItalicHeading"/>
        <w:rPr>
          <w:b/>
          <w:i w:val="0"/>
        </w:rPr>
      </w:pPr>
      <w:bookmarkStart w:id="1" w:name="_Hlk531526041"/>
      <w:r w:rsidRPr="0056659D">
        <w:rPr>
          <w:i w:val="0"/>
        </w:rPr>
        <w:t>Osborne, Dustin</w:t>
      </w:r>
      <w:r>
        <w:rPr>
          <w:i w:val="0"/>
        </w:rPr>
        <w:t xml:space="preserve">; Swartz, Kristin; </w:t>
      </w:r>
      <w:r>
        <w:rPr>
          <w:b/>
          <w:i w:val="0"/>
        </w:rPr>
        <w:t>Stover, Andrew</w:t>
      </w:r>
    </w:p>
    <w:p w14:paraId="6C1920BA" w14:textId="77777777" w:rsidR="00362EB9" w:rsidRDefault="00362EB9" w:rsidP="00362EB9">
      <w:pPr>
        <w:pStyle w:val="ItalicHeading"/>
      </w:pPr>
      <w:r>
        <w:t>[“Utilizing the NIBRS to Further our Understanding of Farm-Related Theft”]</w:t>
      </w:r>
    </w:p>
    <w:p w14:paraId="1B097C2E" w14:textId="77777777" w:rsidR="00362EB9" w:rsidRDefault="00362EB9" w:rsidP="00362EB9">
      <w:pPr>
        <w:pStyle w:val="SpaceAfter"/>
      </w:pPr>
      <w:r>
        <w:t>[International Journal of Rural Criminology, Volume 4, Issue 4, 240-257]</w:t>
      </w:r>
      <w:r>
        <w:tab/>
      </w:r>
      <w:sdt>
        <w:sdtPr>
          <w:rPr>
            <w:b/>
          </w:rPr>
          <w:id w:val="283618420"/>
          <w:placeholder>
            <w:docPart w:val="94DEEBF34E1C4E5AAD49DB6A6D909140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</w:rPr>
            <w:t>2019</w:t>
          </w:r>
        </w:sdtContent>
      </w:sdt>
    </w:p>
    <w:p w14:paraId="55EDA6E2" w14:textId="77777777" w:rsidR="00362EB9" w:rsidRPr="00A30651" w:rsidRDefault="00362EB9" w:rsidP="00362EB9">
      <w:pPr>
        <w:pStyle w:val="ItalicHeading"/>
        <w:rPr>
          <w:b/>
          <w:i w:val="0"/>
        </w:rPr>
      </w:pPr>
      <w:r w:rsidRPr="00A30651">
        <w:rPr>
          <w:b/>
          <w:i w:val="0"/>
        </w:rPr>
        <w:t xml:space="preserve"> Stover, Andrew</w:t>
      </w:r>
    </w:p>
    <w:p w14:paraId="19281275" w14:textId="77777777" w:rsidR="00362EB9" w:rsidRDefault="00362EB9" w:rsidP="00362EB9">
      <w:pPr>
        <w:pStyle w:val="ItalicHeading"/>
      </w:pPr>
      <w:r>
        <w:t>[Biography of James Q. Wilson]</w:t>
      </w:r>
    </w:p>
    <w:p w14:paraId="3158CAA0" w14:textId="77777777" w:rsidR="00362EB9" w:rsidRDefault="00362EB9" w:rsidP="00362EB9">
      <w:pPr>
        <w:pStyle w:val="SpaceAfter"/>
      </w:pPr>
      <w:r>
        <w:t xml:space="preserve">[Invited Contribution to forthcoming ABC-Clio </w:t>
      </w:r>
      <w:r w:rsidRPr="0056659D">
        <w:rPr>
          <w:i/>
        </w:rPr>
        <w:t>Encyclopedia of Criminal Justice</w:t>
      </w:r>
      <w:r>
        <w:t>]</w:t>
      </w:r>
      <w:r>
        <w:tab/>
      </w:r>
      <w:sdt>
        <w:sdtPr>
          <w:rPr>
            <w:b/>
          </w:rPr>
          <w:id w:val="-586620556"/>
          <w:placeholder>
            <w:docPart w:val="54C425DF222B4428B3CA434FAD7B28A6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</w:rPr>
            <w:t>2019</w:t>
          </w:r>
        </w:sdtContent>
      </w:sdt>
    </w:p>
    <w:p w14:paraId="366237D7" w14:textId="77777777" w:rsidR="00362EB9" w:rsidRPr="00A30651" w:rsidRDefault="00362EB9" w:rsidP="00362EB9">
      <w:pPr>
        <w:pStyle w:val="ItalicHeading"/>
        <w:rPr>
          <w:b/>
          <w:i w:val="0"/>
        </w:rPr>
      </w:pPr>
      <w:r w:rsidRPr="00A30651">
        <w:rPr>
          <w:b/>
          <w:i w:val="0"/>
        </w:rPr>
        <w:t xml:space="preserve"> Stover, Andrew</w:t>
      </w:r>
    </w:p>
    <w:p w14:paraId="7104F32B" w14:textId="77777777" w:rsidR="00362EB9" w:rsidRDefault="00362EB9" w:rsidP="00362EB9">
      <w:pPr>
        <w:pStyle w:val="ItalicHeading"/>
      </w:pPr>
      <w:r>
        <w:t>[“See No Evil, Hear No Evil” (An Exploration of Prosecutorial Ethical Decision-Making)]</w:t>
      </w:r>
    </w:p>
    <w:p w14:paraId="65F19E12" w14:textId="77777777" w:rsidR="00362EB9" w:rsidRDefault="00362EB9" w:rsidP="00362EB9">
      <w:pPr>
        <w:pStyle w:val="SpaceAfter"/>
      </w:pPr>
      <w:r>
        <w:t xml:space="preserve">[Chapter of </w:t>
      </w:r>
      <w:r>
        <w:rPr>
          <w:i/>
        </w:rPr>
        <w:t>Case Studies in Corrections</w:t>
      </w:r>
      <w:r>
        <w:t>, Waveland Press, 2019]</w:t>
      </w:r>
      <w:r>
        <w:tab/>
      </w:r>
      <w:sdt>
        <w:sdtPr>
          <w:rPr>
            <w:b/>
          </w:rPr>
          <w:id w:val="277298032"/>
          <w:placeholder>
            <w:docPart w:val="B1D5BA79B39448CEA564E8BDAE730FE1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6659D">
            <w:rPr>
              <w:b/>
            </w:rPr>
            <w:t>2018</w:t>
          </w:r>
        </w:sdtContent>
      </w:sdt>
    </w:p>
    <w:bookmarkEnd w:id="1"/>
    <w:p w14:paraId="014A16A6" w14:textId="77777777" w:rsidR="00362EB9" w:rsidRDefault="00362EB9" w:rsidP="00362EB9">
      <w:pPr>
        <w:pStyle w:val="ItalicHeading"/>
      </w:pPr>
      <w:r>
        <w:rPr>
          <w:i w:val="0"/>
        </w:rPr>
        <w:t xml:space="preserve">Osborne, Dustin; </w:t>
      </w:r>
      <w:r>
        <w:rPr>
          <w:b/>
          <w:i w:val="0"/>
        </w:rPr>
        <w:t>Stover, Andrew</w:t>
      </w:r>
      <w:r>
        <w:t xml:space="preserve"> </w:t>
      </w:r>
    </w:p>
    <w:p w14:paraId="12538652" w14:textId="77777777" w:rsidR="00362EB9" w:rsidRDefault="00362EB9" w:rsidP="00362EB9">
      <w:pPr>
        <w:pStyle w:val="ItalicHeading"/>
      </w:pPr>
      <w:r>
        <w:t>[“The Potential for Differing Predictors of Smokeless Tobacco Use Among Rural and Urban Adolescents”]</w:t>
      </w:r>
    </w:p>
    <w:p w14:paraId="2954AB1E" w14:textId="77777777" w:rsidR="00362EB9" w:rsidRDefault="00362EB9" w:rsidP="00362EB9">
      <w:pPr>
        <w:pStyle w:val="SpaceAfter"/>
      </w:pPr>
      <w:r>
        <w:t>[Research Article Submitted for Review]</w:t>
      </w:r>
      <w:r>
        <w:tab/>
      </w:r>
      <w:sdt>
        <w:sdtPr>
          <w:rPr>
            <w:b/>
          </w:rPr>
          <w:id w:val="-361665209"/>
          <w:placeholder>
            <w:docPart w:val="948C68C2148E4483A0915BDC0D9D83A6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6659D">
            <w:rPr>
              <w:b/>
            </w:rPr>
            <w:t>2017</w:t>
          </w:r>
        </w:sdtContent>
      </w:sdt>
    </w:p>
    <w:p w14:paraId="30356D23" w14:textId="77777777" w:rsidR="00D91A3E" w:rsidRDefault="00362EB9" w:rsidP="00362EB9">
      <w:pPr>
        <w:pStyle w:val="SectionHeading"/>
      </w:pPr>
      <w:r>
        <w:lastRenderedPageBreak/>
        <w:t xml:space="preserve"> </w:t>
      </w:r>
      <w:r w:rsidR="00C97496">
        <w:t>Presentations</w:t>
      </w:r>
    </w:p>
    <w:p w14:paraId="0CA8A1A3" w14:textId="77777777" w:rsidR="00E2410E" w:rsidRPr="0056659D" w:rsidRDefault="00E2410E" w:rsidP="00E2410E">
      <w:pPr>
        <w:pStyle w:val="ItalicHeading"/>
        <w:rPr>
          <w:b/>
          <w:i w:val="0"/>
        </w:rPr>
      </w:pPr>
      <w:r w:rsidRPr="0056659D">
        <w:rPr>
          <w:i w:val="0"/>
        </w:rPr>
        <w:t>Osborne, Dustin</w:t>
      </w:r>
      <w:r>
        <w:rPr>
          <w:i w:val="0"/>
        </w:rPr>
        <w:t xml:space="preserve">; Brad Edwards; </w:t>
      </w:r>
      <w:r>
        <w:rPr>
          <w:b/>
          <w:i w:val="0"/>
        </w:rPr>
        <w:t>Stover, Andrew</w:t>
      </w:r>
    </w:p>
    <w:p w14:paraId="3C4D91BD" w14:textId="77777777" w:rsidR="00E2410E" w:rsidRDefault="00E2410E" w:rsidP="00E2410E">
      <w:pPr>
        <w:pStyle w:val="ItalicHeading"/>
      </w:pPr>
      <w:r>
        <w:t>[“A Further Analysis of the Status of Rural Research in Domestic Criminology Journals; A Follow-up to Weisheit”]</w:t>
      </w:r>
    </w:p>
    <w:p w14:paraId="06DCE59B" w14:textId="77777777" w:rsidR="00E2410E" w:rsidRDefault="00E2410E" w:rsidP="00E2410E">
      <w:pPr>
        <w:pStyle w:val="SpaceAfter"/>
      </w:pPr>
      <w:r>
        <w:t>[Forthcoming Presentation to the Southern Criminal Justice Association Annual Conference]</w:t>
      </w:r>
      <w:r>
        <w:tab/>
      </w:r>
      <w:sdt>
        <w:sdtPr>
          <w:rPr>
            <w:b/>
          </w:rPr>
          <w:id w:val="1872039019"/>
          <w:placeholder>
            <w:docPart w:val="2C24E7B3E0B24953A55B268CA6A69E34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6659D">
            <w:rPr>
              <w:b/>
            </w:rPr>
            <w:t>201</w:t>
          </w:r>
          <w:r>
            <w:rPr>
              <w:b/>
            </w:rPr>
            <w:t>9</w:t>
          </w:r>
        </w:sdtContent>
      </w:sdt>
    </w:p>
    <w:p w14:paraId="63611052" w14:textId="77777777" w:rsidR="00C97496" w:rsidRPr="00A30651" w:rsidRDefault="00E2410E" w:rsidP="00E2410E">
      <w:pPr>
        <w:pStyle w:val="ItalicHeading"/>
        <w:rPr>
          <w:i w:val="0"/>
        </w:rPr>
      </w:pPr>
      <w:r w:rsidRPr="00A30651">
        <w:rPr>
          <w:i w:val="0"/>
        </w:rPr>
        <w:t xml:space="preserve"> </w:t>
      </w:r>
      <w:r w:rsidR="00C97496" w:rsidRPr="00A30651">
        <w:rPr>
          <w:i w:val="0"/>
        </w:rPr>
        <w:t xml:space="preserve">Edwards, Bradley; Osborne, Dustin; </w:t>
      </w:r>
      <w:r w:rsidR="00C97496" w:rsidRPr="00A30651">
        <w:rPr>
          <w:b/>
          <w:i w:val="0"/>
        </w:rPr>
        <w:t>Stover, Andrew</w:t>
      </w:r>
    </w:p>
    <w:p w14:paraId="1DBC0FA7" w14:textId="77777777" w:rsidR="00C97496" w:rsidRDefault="00C97496" w:rsidP="00C97496">
      <w:pPr>
        <w:pStyle w:val="ItalicHeading"/>
      </w:pPr>
      <w:r>
        <w:t>[“Exploring the Status of Rural Research in Criminal Justice and Criminology”]</w:t>
      </w:r>
    </w:p>
    <w:p w14:paraId="52B148CB" w14:textId="77777777" w:rsidR="00C97496" w:rsidRDefault="00C97496" w:rsidP="00C97496">
      <w:pPr>
        <w:pStyle w:val="SpaceAfter"/>
      </w:pPr>
      <w:r>
        <w:t>[Presented to American Society of Criminology 2018 Annual Conference]</w:t>
      </w:r>
      <w:r>
        <w:tab/>
      </w:r>
      <w:sdt>
        <w:sdtPr>
          <w:rPr>
            <w:b/>
          </w:rPr>
          <w:id w:val="275215311"/>
          <w:placeholder>
            <w:docPart w:val="C014EEC8728244619B9A7765D2EF9B9B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6659D">
            <w:rPr>
              <w:b/>
            </w:rPr>
            <w:t>2018</w:t>
          </w:r>
        </w:sdtContent>
      </w:sdt>
    </w:p>
    <w:p w14:paraId="76426664" w14:textId="77777777" w:rsidR="00C97496" w:rsidRPr="0056659D" w:rsidRDefault="00C97496" w:rsidP="00C97496">
      <w:pPr>
        <w:pStyle w:val="ItalicHeading"/>
        <w:rPr>
          <w:i w:val="0"/>
        </w:rPr>
      </w:pPr>
      <w:r>
        <w:rPr>
          <w:i w:val="0"/>
        </w:rPr>
        <w:t xml:space="preserve">Osborne, Dustin; </w:t>
      </w:r>
      <w:r>
        <w:rPr>
          <w:b/>
          <w:i w:val="0"/>
        </w:rPr>
        <w:t>Stover, Andrew</w:t>
      </w:r>
      <w:r>
        <w:rPr>
          <w:i w:val="0"/>
        </w:rPr>
        <w:t xml:space="preserve">; Holder, </w:t>
      </w:r>
      <w:proofErr w:type="spellStart"/>
      <w:r>
        <w:rPr>
          <w:i w:val="0"/>
        </w:rPr>
        <w:t>Eaven</w:t>
      </w:r>
      <w:proofErr w:type="spellEnd"/>
    </w:p>
    <w:p w14:paraId="6C5EF194" w14:textId="77777777" w:rsidR="00C97496" w:rsidRDefault="00C97496" w:rsidP="00C97496">
      <w:pPr>
        <w:pStyle w:val="ItalicHeading"/>
      </w:pPr>
      <w:r>
        <w:t>[“Agricultural Crime Prevention: An Analysis of Dedicated Agencies and Prevention Guidelines”]</w:t>
      </w:r>
    </w:p>
    <w:p w14:paraId="1166A04C" w14:textId="77777777" w:rsidR="00C97496" w:rsidRDefault="00C97496" w:rsidP="00C97496">
      <w:pPr>
        <w:pStyle w:val="SpaceAfter"/>
      </w:pPr>
      <w:r>
        <w:t>[Presented at Academy of Criminal Justice Sciences 2018 Annual Conference]</w:t>
      </w:r>
      <w:r>
        <w:tab/>
      </w:r>
      <w:sdt>
        <w:sdtPr>
          <w:rPr>
            <w:b/>
          </w:rPr>
          <w:id w:val="277298037"/>
          <w:placeholder>
            <w:docPart w:val="29BB3E47003D4AC8A9F95DBEF3E9FBA5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6659D">
            <w:rPr>
              <w:b/>
            </w:rPr>
            <w:t>2017</w:t>
          </w:r>
        </w:sdtContent>
      </w:sdt>
    </w:p>
    <w:p w14:paraId="29203BE2" w14:textId="77777777" w:rsidR="00C97496" w:rsidRPr="0056659D" w:rsidRDefault="00C97496" w:rsidP="00C97496">
      <w:pPr>
        <w:pStyle w:val="ItalicHeading"/>
        <w:rPr>
          <w:b/>
          <w:i w:val="0"/>
        </w:rPr>
      </w:pPr>
      <w:r w:rsidRPr="0056659D">
        <w:rPr>
          <w:i w:val="0"/>
        </w:rPr>
        <w:t>Osborne, Dustin</w:t>
      </w:r>
      <w:r>
        <w:rPr>
          <w:i w:val="0"/>
        </w:rPr>
        <w:t xml:space="preserve">; Swartz, Kristin; </w:t>
      </w:r>
      <w:r>
        <w:rPr>
          <w:b/>
          <w:i w:val="0"/>
        </w:rPr>
        <w:t>Stover, Andrew</w:t>
      </w:r>
    </w:p>
    <w:p w14:paraId="54A61063" w14:textId="77777777" w:rsidR="00C97496" w:rsidRDefault="00C97496" w:rsidP="00C97496">
      <w:pPr>
        <w:pStyle w:val="ItalicHeading"/>
      </w:pPr>
      <w:r>
        <w:t>[“Utilizing the National Incident-Based Reporting System to Further our Understanding of Farm-Related Theft”]</w:t>
      </w:r>
    </w:p>
    <w:p w14:paraId="01CF8427" w14:textId="77777777" w:rsidR="00C97496" w:rsidRDefault="00C97496" w:rsidP="00C97496">
      <w:pPr>
        <w:pStyle w:val="SpaceAfter"/>
      </w:pPr>
      <w:r>
        <w:t>[Presented to American Society of Criminology 2017 Annual Conference]</w:t>
      </w:r>
      <w:r>
        <w:tab/>
      </w:r>
      <w:sdt>
        <w:sdtPr>
          <w:rPr>
            <w:b/>
          </w:rPr>
          <w:id w:val="859009361"/>
          <w:placeholder>
            <w:docPart w:val="AEEE2120B73540DDB3A71EC7A4711344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6659D">
            <w:rPr>
              <w:b/>
            </w:rPr>
            <w:t>2017</w:t>
          </w:r>
        </w:sdtContent>
      </w:sdt>
    </w:p>
    <w:p w14:paraId="110D8C03" w14:textId="77777777" w:rsidR="00C97496" w:rsidRDefault="00C97496" w:rsidP="00C97496">
      <w:pPr>
        <w:pStyle w:val="SectionHeading"/>
      </w:pPr>
      <w:r>
        <w:t>MEMBERSHIPS</w:t>
      </w:r>
    </w:p>
    <w:p w14:paraId="4FC0F947" w14:textId="77777777" w:rsidR="00C97496" w:rsidRDefault="00C97496" w:rsidP="00C97496">
      <w:pPr>
        <w:pStyle w:val="NormalBodyText"/>
      </w:pPr>
      <w:r>
        <w:t>[American Society of Criminology]</w:t>
      </w:r>
    </w:p>
    <w:p w14:paraId="3927ED63" w14:textId="77777777" w:rsidR="00C97496" w:rsidRDefault="00C97496" w:rsidP="00C97496">
      <w:pPr>
        <w:pStyle w:val="NormalBodyText"/>
      </w:pPr>
      <w:r>
        <w:t>[Academy of Criminal Justice Scientists]</w:t>
      </w:r>
      <w:r w:rsidR="00112D83">
        <w:t xml:space="preserve"> - Program Chair for “Big Data” Section of ACJS 2020 Annual Conference</w:t>
      </w:r>
    </w:p>
    <w:p w14:paraId="4BCACB93" w14:textId="77777777" w:rsidR="00C97496" w:rsidRDefault="00C97496" w:rsidP="00C97496">
      <w:pPr>
        <w:pStyle w:val="NormalBodyText"/>
      </w:pPr>
      <w:r>
        <w:t>[Southern Criminal Justice Association]</w:t>
      </w:r>
    </w:p>
    <w:p w14:paraId="3DF0B3B9" w14:textId="77777777" w:rsidR="00C97496" w:rsidRDefault="00C97496" w:rsidP="00C97496">
      <w:pPr>
        <w:pStyle w:val="NormalBodyText"/>
      </w:pPr>
      <w:r>
        <w:t>[American Sociological Association]</w:t>
      </w:r>
    </w:p>
    <w:p w14:paraId="562B9A92" w14:textId="77777777" w:rsidR="00C97496" w:rsidRDefault="00C97496" w:rsidP="00C97496">
      <w:pPr>
        <w:pStyle w:val="NormalBodyText"/>
      </w:pPr>
      <w:r>
        <w:t>[Alpha Phi Sigma (National Criminal Justice Honor Society)]</w:t>
      </w:r>
    </w:p>
    <w:p w14:paraId="61D5AF20" w14:textId="77777777" w:rsidR="00D91A3E" w:rsidRDefault="00D91A3E">
      <w:pPr>
        <w:pStyle w:val="NormalBodyText"/>
      </w:pPr>
    </w:p>
    <w:sectPr w:rsidR="00D91A3E">
      <w:headerReference w:type="default" r:id="rId10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86D21" w14:textId="77777777" w:rsidR="00FF2615" w:rsidRDefault="00FF2615">
      <w:pPr>
        <w:spacing w:line="240" w:lineRule="auto"/>
      </w:pPr>
      <w:r>
        <w:separator/>
      </w:r>
    </w:p>
  </w:endnote>
  <w:endnote w:type="continuationSeparator" w:id="0">
    <w:p w14:paraId="67B1DC16" w14:textId="77777777" w:rsidR="00FF2615" w:rsidRDefault="00FF2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058A8" w14:textId="77777777" w:rsidR="00FF2615" w:rsidRDefault="00FF2615">
      <w:pPr>
        <w:spacing w:line="240" w:lineRule="auto"/>
      </w:pPr>
      <w:r>
        <w:separator/>
      </w:r>
    </w:p>
  </w:footnote>
  <w:footnote w:type="continuationSeparator" w:id="0">
    <w:p w14:paraId="3550ED6B" w14:textId="77777777" w:rsidR="00FF2615" w:rsidRDefault="00FF26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CB6B2" w14:textId="77777777" w:rsidR="00DB1F4F" w:rsidRDefault="00FF2615">
    <w:pPr>
      <w:pStyle w:val="YourName"/>
    </w:pPr>
    <w:sdt>
      <w:sdtPr>
        <w:alias w:val="Author"/>
        <w:id w:val="2524421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20038">
          <w:t>Andrew Stover</w:t>
        </w:r>
      </w:sdtContent>
    </w:sdt>
    <w:r w:rsidR="007D3049">
      <w:tab/>
      <w:t xml:space="preserve">Page </w:t>
    </w:r>
    <w:r w:rsidR="007D3049">
      <w:fldChar w:fldCharType="begin"/>
    </w:r>
    <w:r w:rsidR="007D3049">
      <w:instrText xml:space="preserve"> PAGE   \* MERGEFORMAT </w:instrText>
    </w:r>
    <w:r w:rsidR="007D3049">
      <w:fldChar w:fldCharType="separate"/>
    </w:r>
    <w:r w:rsidR="0063026F">
      <w:rPr>
        <w:noProof/>
      </w:rPr>
      <w:t>2</w:t>
    </w:r>
    <w:r w:rsidR="007D3049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B40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BB4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DC2F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04C6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20038"/>
    <w:rsid w:val="00026EAD"/>
    <w:rsid w:val="00061E6B"/>
    <w:rsid w:val="00061FCE"/>
    <w:rsid w:val="0006414E"/>
    <w:rsid w:val="000B14F5"/>
    <w:rsid w:val="000B76DB"/>
    <w:rsid w:val="001114A6"/>
    <w:rsid w:val="00112D83"/>
    <w:rsid w:val="002179EA"/>
    <w:rsid w:val="0022577E"/>
    <w:rsid w:val="00240674"/>
    <w:rsid w:val="002669E1"/>
    <w:rsid w:val="00286CE8"/>
    <w:rsid w:val="002D5BE5"/>
    <w:rsid w:val="00315D31"/>
    <w:rsid w:val="00330DA4"/>
    <w:rsid w:val="00362EB9"/>
    <w:rsid w:val="00364D36"/>
    <w:rsid w:val="003F3C1A"/>
    <w:rsid w:val="00463F2F"/>
    <w:rsid w:val="004C3E07"/>
    <w:rsid w:val="004D07DA"/>
    <w:rsid w:val="0056659D"/>
    <w:rsid w:val="005679E2"/>
    <w:rsid w:val="00580B26"/>
    <w:rsid w:val="005908EC"/>
    <w:rsid w:val="005A1638"/>
    <w:rsid w:val="005C486E"/>
    <w:rsid w:val="005D47B9"/>
    <w:rsid w:val="005D7E74"/>
    <w:rsid w:val="00615FAC"/>
    <w:rsid w:val="0063026F"/>
    <w:rsid w:val="00640745"/>
    <w:rsid w:val="006616BA"/>
    <w:rsid w:val="00661742"/>
    <w:rsid w:val="00672D0F"/>
    <w:rsid w:val="006F0100"/>
    <w:rsid w:val="00720038"/>
    <w:rsid w:val="00734035"/>
    <w:rsid w:val="0077799E"/>
    <w:rsid w:val="007964C4"/>
    <w:rsid w:val="007A3DA8"/>
    <w:rsid w:val="007D3049"/>
    <w:rsid w:val="007E0466"/>
    <w:rsid w:val="008149B8"/>
    <w:rsid w:val="00827906"/>
    <w:rsid w:val="008754CC"/>
    <w:rsid w:val="008A3956"/>
    <w:rsid w:val="008C2967"/>
    <w:rsid w:val="009755F4"/>
    <w:rsid w:val="00990B5A"/>
    <w:rsid w:val="009B7A0C"/>
    <w:rsid w:val="00A256F0"/>
    <w:rsid w:val="00A30651"/>
    <w:rsid w:val="00A556F1"/>
    <w:rsid w:val="00AF59A1"/>
    <w:rsid w:val="00AF61CE"/>
    <w:rsid w:val="00B1334B"/>
    <w:rsid w:val="00BA2E19"/>
    <w:rsid w:val="00C3647B"/>
    <w:rsid w:val="00C97496"/>
    <w:rsid w:val="00CB0D93"/>
    <w:rsid w:val="00CC2AA7"/>
    <w:rsid w:val="00CE4450"/>
    <w:rsid w:val="00CF3780"/>
    <w:rsid w:val="00D1633F"/>
    <w:rsid w:val="00D91A3E"/>
    <w:rsid w:val="00D92E41"/>
    <w:rsid w:val="00DB1F4F"/>
    <w:rsid w:val="00DB64D2"/>
    <w:rsid w:val="00DB6929"/>
    <w:rsid w:val="00DD0506"/>
    <w:rsid w:val="00DD09B0"/>
    <w:rsid w:val="00DE111C"/>
    <w:rsid w:val="00E2410E"/>
    <w:rsid w:val="00E269D4"/>
    <w:rsid w:val="00E44402"/>
    <w:rsid w:val="00E44CA7"/>
    <w:rsid w:val="00E75E74"/>
    <w:rsid w:val="00ED3EBB"/>
    <w:rsid w:val="00EE01E6"/>
    <w:rsid w:val="00EE4FDB"/>
    <w:rsid w:val="00EF0ABB"/>
    <w:rsid w:val="00EF6B09"/>
    <w:rsid w:val="00F352B1"/>
    <w:rsid w:val="00F74DAC"/>
    <w:rsid w:val="00F90F5E"/>
    <w:rsid w:val="00FC1AE3"/>
    <w:rsid w:val="00FC53B1"/>
    <w:rsid w:val="00FD3078"/>
    <w:rsid w:val="00FD4639"/>
    <w:rsid w:val="00FD78F2"/>
    <w:rsid w:val="00FF2615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77C3BF"/>
  <w15:docId w15:val="{B38AC0CF-7802-43E1-AE5F-C11B253A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Hyperlink">
    <w:name w:val="Hyperlink"/>
    <w:basedOn w:val="DefaultParagraphFont"/>
    <w:uiPriority w:val="99"/>
    <w:unhideWhenUsed/>
    <w:rsid w:val="004C3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s00012@mix.wv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ewpstover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w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1C241651E3449DA7D4ABE8F38FD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6321-1069-45F7-90D0-186FD5F51278}"/>
      </w:docPartPr>
      <w:docPartBody>
        <w:p w:rsidR="007A702D" w:rsidRDefault="00691567">
          <w:pPr>
            <w:pStyle w:val="0A1C241651E3449DA7D4ABE8F38FD6CF"/>
          </w:pPr>
          <w:r>
            <w:t>[your name]</w:t>
          </w:r>
        </w:p>
      </w:docPartBody>
    </w:docPart>
    <w:docPart>
      <w:docPartPr>
        <w:name w:val="0295CD607EF84F038A89D0E8D2E9C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EC7B-BB3C-4080-8C3C-F5919F26F823}"/>
      </w:docPartPr>
      <w:docPartBody>
        <w:p w:rsidR="007A702D" w:rsidRDefault="00691567">
          <w:pPr>
            <w:pStyle w:val="0295CD607EF84F038A89D0E8D2E9C1B0"/>
          </w:pPr>
          <w:r>
            <w:t>[Pick the Year]</w:t>
          </w:r>
        </w:p>
      </w:docPartBody>
    </w:docPart>
    <w:docPart>
      <w:docPartPr>
        <w:name w:val="5139C83D6A74445FBFA557428B879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17E61-A1A0-466D-9EEC-9500706DB946}"/>
      </w:docPartPr>
      <w:docPartBody>
        <w:p w:rsidR="007A702D" w:rsidRDefault="00691567">
          <w:pPr>
            <w:pStyle w:val="5139C83D6A74445FBFA557428B8790AE"/>
          </w:pPr>
          <w:r>
            <w:t>[Pick the Year]</w:t>
          </w:r>
        </w:p>
      </w:docPartBody>
    </w:docPart>
    <w:docPart>
      <w:docPartPr>
        <w:name w:val="0605114C91404CD6A6AB8967AC099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1A3AD-22F7-4B16-A0B2-461EF83CD87A}"/>
      </w:docPartPr>
      <w:docPartBody>
        <w:p w:rsidR="007A702D" w:rsidRDefault="00691567">
          <w:pPr>
            <w:pStyle w:val="0605114C91404CD6A6AB8967AC099961"/>
          </w:pPr>
          <w:r>
            <w:t>[Pick the Year]</w:t>
          </w:r>
        </w:p>
      </w:docPartBody>
    </w:docPart>
    <w:docPart>
      <w:docPartPr>
        <w:name w:val="DAFD486C38724E1C9E65CF4668536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AD162-6ABF-4CE6-8A2B-112B27BB0242}"/>
      </w:docPartPr>
      <w:docPartBody>
        <w:p w:rsidR="007A702D" w:rsidRDefault="00691567">
          <w:pPr>
            <w:pStyle w:val="DAFD486C38724E1C9E65CF4668536016"/>
          </w:pPr>
          <w:r>
            <w:t>[Start Date]</w:t>
          </w:r>
        </w:p>
      </w:docPartBody>
    </w:docPart>
    <w:docPart>
      <w:docPartPr>
        <w:name w:val="369DDA881517401284CEDF3065FD1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7A803-3F2E-4FF0-B9B8-C96ADC64D475}"/>
      </w:docPartPr>
      <w:docPartBody>
        <w:p w:rsidR="007A702D" w:rsidRDefault="00691567">
          <w:pPr>
            <w:pStyle w:val="369DDA881517401284CEDF3065FD1225"/>
          </w:pPr>
          <w:r>
            <w:t>[End Date]</w:t>
          </w:r>
        </w:p>
      </w:docPartBody>
    </w:docPart>
    <w:docPart>
      <w:docPartPr>
        <w:name w:val="44FB1270D14E40F4A36EE4384F55C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7DDFE-FE57-4E70-9894-F77FC5558F5F}"/>
      </w:docPartPr>
      <w:docPartBody>
        <w:p w:rsidR="007A702D" w:rsidRDefault="00691567">
          <w:pPr>
            <w:pStyle w:val="44FB1270D14E40F4A36EE4384F55CBC5"/>
          </w:pPr>
          <w:r>
            <w:t>[Start Date]</w:t>
          </w:r>
        </w:p>
      </w:docPartBody>
    </w:docPart>
    <w:docPart>
      <w:docPartPr>
        <w:name w:val="54A8AA1538044D1BADE0164CF8396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3A1DB-2EEE-45B2-A779-0903D74E160C}"/>
      </w:docPartPr>
      <w:docPartBody>
        <w:p w:rsidR="007A702D" w:rsidRDefault="00691567">
          <w:pPr>
            <w:pStyle w:val="54A8AA1538044D1BADE0164CF8396B40"/>
          </w:pPr>
          <w:r>
            <w:t>[End Date]</w:t>
          </w:r>
        </w:p>
      </w:docPartBody>
    </w:docPart>
    <w:docPart>
      <w:docPartPr>
        <w:name w:val="C014EEC8728244619B9A7765D2EF9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57F03-5294-439B-824F-B539FB3295BF}"/>
      </w:docPartPr>
      <w:docPartBody>
        <w:p w:rsidR="006E779B" w:rsidRDefault="00A2231D" w:rsidP="00A2231D">
          <w:pPr>
            <w:pStyle w:val="C014EEC8728244619B9A7765D2EF9B9B"/>
          </w:pPr>
          <w:r>
            <w:t>[Pick the Year]</w:t>
          </w:r>
        </w:p>
      </w:docPartBody>
    </w:docPart>
    <w:docPart>
      <w:docPartPr>
        <w:name w:val="29BB3E47003D4AC8A9F95DBEF3E9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26D67-36A7-4AB1-AF8B-72FEC3D897D0}"/>
      </w:docPartPr>
      <w:docPartBody>
        <w:p w:rsidR="006E779B" w:rsidRDefault="00A2231D" w:rsidP="00A2231D">
          <w:pPr>
            <w:pStyle w:val="29BB3E47003D4AC8A9F95DBEF3E9FBA5"/>
          </w:pPr>
          <w:r>
            <w:t>[Pick the Year]</w:t>
          </w:r>
        </w:p>
      </w:docPartBody>
    </w:docPart>
    <w:docPart>
      <w:docPartPr>
        <w:name w:val="AEEE2120B73540DDB3A71EC7A4711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D23B3-C0B3-4BC6-889B-2A7DAEF7076C}"/>
      </w:docPartPr>
      <w:docPartBody>
        <w:p w:rsidR="006E779B" w:rsidRDefault="00A2231D" w:rsidP="00A2231D">
          <w:pPr>
            <w:pStyle w:val="AEEE2120B73540DDB3A71EC7A4711344"/>
          </w:pPr>
          <w:r>
            <w:t>[Pick the Year]</w:t>
          </w:r>
        </w:p>
      </w:docPartBody>
    </w:docPart>
    <w:docPart>
      <w:docPartPr>
        <w:name w:val="973844C05F8C4D2B8E91739351D07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B234C-758A-459B-ABDF-5CC665091940}"/>
      </w:docPartPr>
      <w:docPartBody>
        <w:p w:rsidR="00E73781" w:rsidRDefault="0059104E" w:rsidP="0059104E">
          <w:pPr>
            <w:pStyle w:val="973844C05F8C4D2B8E91739351D078F7"/>
          </w:pPr>
          <w:r>
            <w:t>[Pick the Year]</w:t>
          </w:r>
        </w:p>
      </w:docPartBody>
    </w:docPart>
    <w:docPart>
      <w:docPartPr>
        <w:name w:val="2C24E7B3E0B24953A55B268CA6A6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8653-A4D7-44A3-8B22-B62392712CC4}"/>
      </w:docPartPr>
      <w:docPartBody>
        <w:p w:rsidR="00776210" w:rsidRDefault="0097459D" w:rsidP="0097459D">
          <w:pPr>
            <w:pStyle w:val="2C24E7B3E0B24953A55B268CA6A69E34"/>
          </w:pPr>
          <w:r>
            <w:t>[Pick the Year]</w:t>
          </w:r>
        </w:p>
      </w:docPartBody>
    </w:docPart>
    <w:docPart>
      <w:docPartPr>
        <w:name w:val="94DEEBF34E1C4E5AAD49DB6A6D909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32F6-0BA4-4293-80E0-058CD4F77352}"/>
      </w:docPartPr>
      <w:docPartBody>
        <w:p w:rsidR="001D12A0" w:rsidRDefault="00F16D1F" w:rsidP="00F16D1F">
          <w:pPr>
            <w:pStyle w:val="94DEEBF34E1C4E5AAD49DB6A6D909140"/>
          </w:pPr>
          <w:r>
            <w:t>[Pick the Year]</w:t>
          </w:r>
        </w:p>
      </w:docPartBody>
    </w:docPart>
    <w:docPart>
      <w:docPartPr>
        <w:name w:val="54C425DF222B4428B3CA434FAD7B2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45A30-4084-418F-A832-98FE95581645}"/>
      </w:docPartPr>
      <w:docPartBody>
        <w:p w:rsidR="001D12A0" w:rsidRDefault="00F16D1F" w:rsidP="00F16D1F">
          <w:pPr>
            <w:pStyle w:val="54C425DF222B4428B3CA434FAD7B28A6"/>
          </w:pPr>
          <w:r>
            <w:t>[Pick the Year]</w:t>
          </w:r>
        </w:p>
      </w:docPartBody>
    </w:docPart>
    <w:docPart>
      <w:docPartPr>
        <w:name w:val="B1D5BA79B39448CEA564E8BDAE73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2554C-94D2-447A-A9CE-17F8EDDDF312}"/>
      </w:docPartPr>
      <w:docPartBody>
        <w:p w:rsidR="001D12A0" w:rsidRDefault="00F16D1F" w:rsidP="00F16D1F">
          <w:pPr>
            <w:pStyle w:val="B1D5BA79B39448CEA564E8BDAE730FE1"/>
          </w:pPr>
          <w:r>
            <w:t>[Pick the Year]</w:t>
          </w:r>
        </w:p>
      </w:docPartBody>
    </w:docPart>
    <w:docPart>
      <w:docPartPr>
        <w:name w:val="948C68C2148E4483A0915BDC0D9D8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5DEDA-59DC-4F0B-A66E-B710894EDD95}"/>
      </w:docPartPr>
      <w:docPartBody>
        <w:p w:rsidR="001D12A0" w:rsidRDefault="00F16D1F" w:rsidP="00F16D1F">
          <w:pPr>
            <w:pStyle w:val="948C68C2148E4483A0915BDC0D9D83A6"/>
          </w:pPr>
          <w:r>
            <w:t>[Pick the Year]</w:t>
          </w:r>
        </w:p>
      </w:docPartBody>
    </w:docPart>
    <w:docPart>
      <w:docPartPr>
        <w:name w:val="7D4A425042D74DB3B216E3641CA81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A896-C711-47CD-A8D9-480120FFFD42}"/>
      </w:docPartPr>
      <w:docPartBody>
        <w:p w:rsidR="00B974AD" w:rsidRDefault="001D12A0" w:rsidP="001D12A0">
          <w:pPr>
            <w:pStyle w:val="7D4A425042D74DB3B216E3641CA81125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67"/>
    <w:rsid w:val="00085981"/>
    <w:rsid w:val="0010619A"/>
    <w:rsid w:val="00114758"/>
    <w:rsid w:val="00117551"/>
    <w:rsid w:val="0012323D"/>
    <w:rsid w:val="00180EDE"/>
    <w:rsid w:val="001D12A0"/>
    <w:rsid w:val="00370521"/>
    <w:rsid w:val="004723CD"/>
    <w:rsid w:val="004D7295"/>
    <w:rsid w:val="0054397B"/>
    <w:rsid w:val="00582BB4"/>
    <w:rsid w:val="0059104E"/>
    <w:rsid w:val="00691567"/>
    <w:rsid w:val="006E779B"/>
    <w:rsid w:val="007565C6"/>
    <w:rsid w:val="00776210"/>
    <w:rsid w:val="0079699A"/>
    <w:rsid w:val="007A2F4F"/>
    <w:rsid w:val="007A702D"/>
    <w:rsid w:val="007C463B"/>
    <w:rsid w:val="007E620A"/>
    <w:rsid w:val="007F37B3"/>
    <w:rsid w:val="00930251"/>
    <w:rsid w:val="0097459D"/>
    <w:rsid w:val="00A2231D"/>
    <w:rsid w:val="00B974AD"/>
    <w:rsid w:val="00C31A29"/>
    <w:rsid w:val="00C46B6C"/>
    <w:rsid w:val="00E73781"/>
    <w:rsid w:val="00F16D1F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1C241651E3449DA7D4ABE8F38FD6CF">
    <w:name w:val="0A1C241651E3449DA7D4ABE8F38FD6CF"/>
  </w:style>
  <w:style w:type="paragraph" w:customStyle="1" w:styleId="10EA89831511481E9B0B075A52EAF865">
    <w:name w:val="10EA89831511481E9B0B075A52EAF865"/>
  </w:style>
  <w:style w:type="paragraph" w:customStyle="1" w:styleId="2F4DBFCDBDB74022A04FE3D74E5108E5">
    <w:name w:val="2F4DBFCDBDB74022A04FE3D74E5108E5"/>
  </w:style>
  <w:style w:type="paragraph" w:customStyle="1" w:styleId="00937D08004942DEA773F1FCC8EE82CB">
    <w:name w:val="00937D08004942DEA773F1FCC8EE82CB"/>
  </w:style>
  <w:style w:type="paragraph" w:customStyle="1" w:styleId="DB4880B6D49243F5922B53A5A75B907F">
    <w:name w:val="DB4880B6D49243F5922B53A5A75B907F"/>
  </w:style>
  <w:style w:type="paragraph" w:customStyle="1" w:styleId="63F88D3908BF468485139170DAA4F076">
    <w:name w:val="63F88D3908BF468485139170DAA4F076"/>
  </w:style>
  <w:style w:type="paragraph" w:customStyle="1" w:styleId="A7ED769CE2B142C28A2B8AED09604AFA">
    <w:name w:val="A7ED769CE2B142C28A2B8AED09604AFA"/>
  </w:style>
  <w:style w:type="paragraph" w:customStyle="1" w:styleId="0295CD607EF84F038A89D0E8D2E9C1B0">
    <w:name w:val="0295CD607EF84F038A89D0E8D2E9C1B0"/>
  </w:style>
  <w:style w:type="paragraph" w:customStyle="1" w:styleId="EE0ACCBFD9BB4B0682CE9CEC74EAF537">
    <w:name w:val="EE0ACCBFD9BB4B0682CE9CEC74EAF537"/>
  </w:style>
  <w:style w:type="paragraph" w:customStyle="1" w:styleId="0CAA34C4EB45492F934E27D0A67FDDE7">
    <w:name w:val="0CAA34C4EB45492F934E27D0A67FDDE7"/>
  </w:style>
  <w:style w:type="paragraph" w:customStyle="1" w:styleId="CD9B1E4063F3454796D4C32D7D5EC716">
    <w:name w:val="CD9B1E4063F3454796D4C32D7D5EC716"/>
  </w:style>
  <w:style w:type="paragraph" w:customStyle="1" w:styleId="0C20AD8B058B424FABBFB937CB1A14F4">
    <w:name w:val="0C20AD8B058B424FABBFB937CB1A14F4"/>
  </w:style>
  <w:style w:type="paragraph" w:customStyle="1" w:styleId="5139C83D6A74445FBFA557428B8790AE">
    <w:name w:val="5139C83D6A74445FBFA557428B8790AE"/>
  </w:style>
  <w:style w:type="paragraph" w:customStyle="1" w:styleId="13F20B88D1894E08940E4C3A3C409BC5">
    <w:name w:val="13F20B88D1894E08940E4C3A3C409BC5"/>
  </w:style>
  <w:style w:type="paragraph" w:customStyle="1" w:styleId="986E54F7400F4A50BD9D41E0CDE3E3C8">
    <w:name w:val="986E54F7400F4A50BD9D41E0CDE3E3C8"/>
  </w:style>
  <w:style w:type="paragraph" w:customStyle="1" w:styleId="C74DDB7C93924B73B19B80A8C588768E">
    <w:name w:val="C74DDB7C93924B73B19B80A8C588768E"/>
  </w:style>
  <w:style w:type="paragraph" w:customStyle="1" w:styleId="5C4EB3FD661A41C88CAD2FFC77B31C00">
    <w:name w:val="5C4EB3FD661A41C88CAD2FFC77B31C00"/>
  </w:style>
  <w:style w:type="paragraph" w:customStyle="1" w:styleId="34286D6A92B6476AA301EC82526E8690">
    <w:name w:val="34286D6A92B6476AA301EC82526E8690"/>
  </w:style>
  <w:style w:type="paragraph" w:customStyle="1" w:styleId="C39EFBA8AF794E03B33E21037F9FEF4C">
    <w:name w:val="C39EFBA8AF794E03B33E21037F9FEF4C"/>
  </w:style>
  <w:style w:type="paragraph" w:customStyle="1" w:styleId="B7B1C87AE6394EA984CE89B45A7AB47D">
    <w:name w:val="B7B1C87AE6394EA984CE89B45A7AB47D"/>
  </w:style>
  <w:style w:type="paragraph" w:customStyle="1" w:styleId="C445CAD0BFD941DA8348CAD42E3C02A3">
    <w:name w:val="C445CAD0BFD941DA8348CAD42E3C02A3"/>
  </w:style>
  <w:style w:type="paragraph" w:customStyle="1" w:styleId="DCC1089E4EEA48EDA4D38E18D4E7D951">
    <w:name w:val="DCC1089E4EEA48EDA4D38E18D4E7D951"/>
  </w:style>
  <w:style w:type="paragraph" w:customStyle="1" w:styleId="BFD1059FF6DE4953A17D04AD7361E456">
    <w:name w:val="BFD1059FF6DE4953A17D04AD7361E456"/>
  </w:style>
  <w:style w:type="paragraph" w:customStyle="1" w:styleId="27E737A69AC34C2DB08FD0BF4155B282">
    <w:name w:val="27E737A69AC34C2DB08FD0BF4155B282"/>
  </w:style>
  <w:style w:type="paragraph" w:customStyle="1" w:styleId="112B4971E93A4788A455756411144AAD">
    <w:name w:val="112B4971E93A4788A455756411144AAD"/>
  </w:style>
  <w:style w:type="paragraph" w:customStyle="1" w:styleId="EBDF59D4AEAC4F8A968A6BB2537559A6">
    <w:name w:val="EBDF59D4AEAC4F8A968A6BB2537559A6"/>
  </w:style>
  <w:style w:type="paragraph" w:customStyle="1" w:styleId="1058350DD41D47E7A9442DFB857989E1">
    <w:name w:val="1058350DD41D47E7A9442DFB857989E1"/>
  </w:style>
  <w:style w:type="paragraph" w:customStyle="1" w:styleId="63FDCB6039304648B24B2AD1C917A860">
    <w:name w:val="63FDCB6039304648B24B2AD1C917A860"/>
  </w:style>
  <w:style w:type="paragraph" w:customStyle="1" w:styleId="0D69977D0CF24401B54A383672184222">
    <w:name w:val="0D69977D0CF24401B54A383672184222"/>
  </w:style>
  <w:style w:type="paragraph" w:customStyle="1" w:styleId="3D950B34ECE042D796AF94DC87FE2479">
    <w:name w:val="3D950B34ECE042D796AF94DC87FE2479"/>
  </w:style>
  <w:style w:type="paragraph" w:customStyle="1" w:styleId="53EBA22EA7CA400AA53D5DE7707CDE7A">
    <w:name w:val="53EBA22EA7CA400AA53D5DE7707CDE7A"/>
  </w:style>
  <w:style w:type="paragraph" w:customStyle="1" w:styleId="0605114C91404CD6A6AB8967AC099961">
    <w:name w:val="0605114C91404CD6A6AB8967AC099961"/>
  </w:style>
  <w:style w:type="paragraph" w:customStyle="1" w:styleId="A101C20284C54FE2B3E8A956BA40F938">
    <w:name w:val="A101C20284C54FE2B3E8A956BA40F938"/>
  </w:style>
  <w:style w:type="paragraph" w:customStyle="1" w:styleId="01B8C5DB358A4971888C81A89AD9598F">
    <w:name w:val="01B8C5DB358A4971888C81A89AD9598F"/>
  </w:style>
  <w:style w:type="paragraph" w:customStyle="1" w:styleId="CFB10CFC76D74319B77231CC93795EE6">
    <w:name w:val="CFB10CFC76D74319B77231CC93795EE6"/>
  </w:style>
  <w:style w:type="paragraph" w:customStyle="1" w:styleId="A5336504E23945C185FE429D05D71840">
    <w:name w:val="A5336504E23945C185FE429D05D71840"/>
  </w:style>
  <w:style w:type="paragraph" w:customStyle="1" w:styleId="83D93846D95E41FF96856A80BD17F621">
    <w:name w:val="83D93846D95E41FF96856A80BD17F621"/>
  </w:style>
  <w:style w:type="paragraph" w:customStyle="1" w:styleId="18E067F7AC034A61AD178AF22C735EDD">
    <w:name w:val="18E067F7AC034A61AD178AF22C735EDD"/>
  </w:style>
  <w:style w:type="paragraph" w:customStyle="1" w:styleId="C20F6F54961442DA895084FC1A4FE212">
    <w:name w:val="C20F6F54961442DA895084FC1A4FE212"/>
  </w:style>
  <w:style w:type="paragraph" w:customStyle="1" w:styleId="D96D1586D2E64ABBAFB8B92E582C8ECF">
    <w:name w:val="D96D1586D2E64ABBAFB8B92E582C8ECF"/>
  </w:style>
  <w:style w:type="paragraph" w:customStyle="1" w:styleId="97DD56E4D6184CCA9B11BAE726EC5CFF">
    <w:name w:val="97DD56E4D6184CCA9B11BAE726EC5CFF"/>
  </w:style>
  <w:style w:type="paragraph" w:customStyle="1" w:styleId="67169E02DADA4DF2A5C7A313C7425603">
    <w:name w:val="67169E02DADA4DF2A5C7A313C7425603"/>
  </w:style>
  <w:style w:type="paragraph" w:customStyle="1" w:styleId="1B11C8074F3646BF9654CD3D528921FD">
    <w:name w:val="1B11C8074F3646BF9654CD3D528921FD"/>
  </w:style>
  <w:style w:type="paragraph" w:customStyle="1" w:styleId="8EBC95B0CAA342B0AECC0E586597F9D4">
    <w:name w:val="8EBC95B0CAA342B0AECC0E586597F9D4"/>
  </w:style>
  <w:style w:type="paragraph" w:customStyle="1" w:styleId="DAFD486C38724E1C9E65CF4668536016">
    <w:name w:val="DAFD486C38724E1C9E65CF4668536016"/>
  </w:style>
  <w:style w:type="paragraph" w:customStyle="1" w:styleId="369DDA881517401284CEDF3065FD1225">
    <w:name w:val="369DDA881517401284CEDF3065FD1225"/>
  </w:style>
  <w:style w:type="paragraph" w:customStyle="1" w:styleId="E0DC80ACE7D947E4B83C0A748425D4CE">
    <w:name w:val="E0DC80ACE7D947E4B83C0A748425D4CE"/>
  </w:style>
  <w:style w:type="paragraph" w:customStyle="1" w:styleId="C9DDF888CCBF4814B47E58DB2C88A943">
    <w:name w:val="C9DDF888CCBF4814B47E58DB2C88A943"/>
  </w:style>
  <w:style w:type="paragraph" w:customStyle="1" w:styleId="E1D1BE0D21BD41399BA6A31494511DAE">
    <w:name w:val="E1D1BE0D21BD41399BA6A31494511DAE"/>
  </w:style>
  <w:style w:type="paragraph" w:customStyle="1" w:styleId="44FB1270D14E40F4A36EE4384F55CBC5">
    <w:name w:val="44FB1270D14E40F4A36EE4384F55CBC5"/>
  </w:style>
  <w:style w:type="paragraph" w:customStyle="1" w:styleId="54A8AA1538044D1BADE0164CF8396B40">
    <w:name w:val="54A8AA1538044D1BADE0164CF8396B40"/>
  </w:style>
  <w:style w:type="paragraph" w:customStyle="1" w:styleId="0896DEC11BFF442A8D069342D47DFB82">
    <w:name w:val="0896DEC11BFF442A8D069342D47DFB82"/>
  </w:style>
  <w:style w:type="paragraph" w:customStyle="1" w:styleId="6D4BB514B5994D96BFC4B77D38B4672A">
    <w:name w:val="6D4BB514B5994D96BFC4B77D38B4672A"/>
  </w:style>
  <w:style w:type="paragraph" w:customStyle="1" w:styleId="DD51CE88AAFF47438ED4218138DA5CD4">
    <w:name w:val="DD51CE88AAFF47438ED4218138DA5CD4"/>
  </w:style>
  <w:style w:type="paragraph" w:customStyle="1" w:styleId="7AC46534554E4E238D747550DC2CB58C">
    <w:name w:val="7AC46534554E4E238D747550DC2CB58C"/>
  </w:style>
  <w:style w:type="paragraph" w:customStyle="1" w:styleId="59E0881EC5C64CFC908E8CEF4D440857">
    <w:name w:val="59E0881EC5C64CFC908E8CEF4D440857"/>
  </w:style>
  <w:style w:type="paragraph" w:customStyle="1" w:styleId="B8E19521868A4F0CB5F22325D5A7D702">
    <w:name w:val="B8E19521868A4F0CB5F22325D5A7D702"/>
  </w:style>
  <w:style w:type="paragraph" w:customStyle="1" w:styleId="152EFF71CEF444CE938137C82133A83F">
    <w:name w:val="152EFF71CEF444CE938137C82133A83F"/>
  </w:style>
  <w:style w:type="paragraph" w:customStyle="1" w:styleId="B17BAF4406B14F5BBD2F97359949054C">
    <w:name w:val="B17BAF4406B14F5BBD2F97359949054C"/>
  </w:style>
  <w:style w:type="paragraph" w:customStyle="1" w:styleId="55BBC83FEBF3403BABF2F509A67D3F4A">
    <w:name w:val="55BBC83FEBF3403BABF2F509A67D3F4A"/>
  </w:style>
  <w:style w:type="paragraph" w:customStyle="1" w:styleId="7DB57BE2B9584D70A8C2D9BEE0C9D926">
    <w:name w:val="7DB57BE2B9584D70A8C2D9BEE0C9D926"/>
  </w:style>
  <w:style w:type="paragraph" w:customStyle="1" w:styleId="16F1616FFCD042FDBF3A4C6C1360F2D5">
    <w:name w:val="16F1616FFCD042FDBF3A4C6C1360F2D5"/>
  </w:style>
  <w:style w:type="paragraph" w:customStyle="1" w:styleId="23CF840950244B7FAE46449648F78E18">
    <w:name w:val="23CF840950244B7FAE46449648F78E18"/>
  </w:style>
  <w:style w:type="paragraph" w:customStyle="1" w:styleId="BF13CD56556F43BEB25B14FF403668E3">
    <w:name w:val="BF13CD56556F43BEB25B14FF403668E3"/>
  </w:style>
  <w:style w:type="paragraph" w:customStyle="1" w:styleId="4731C52E19A3421A9CCAE06FC4507B4A">
    <w:name w:val="4731C52E19A3421A9CCAE06FC4507B4A"/>
  </w:style>
  <w:style w:type="paragraph" w:customStyle="1" w:styleId="1B50A6F221C8437883CE2F04CA46EDA6">
    <w:name w:val="1B50A6F221C8437883CE2F04CA46EDA6"/>
  </w:style>
  <w:style w:type="paragraph" w:customStyle="1" w:styleId="7350B3E4EF7A40A7AA6D285387A79857">
    <w:name w:val="7350B3E4EF7A40A7AA6D285387A79857"/>
  </w:style>
  <w:style w:type="paragraph" w:customStyle="1" w:styleId="F14D0E6097DC4D27BBF6D389FBAA9868">
    <w:name w:val="F14D0E6097DC4D27BBF6D389FBAA9868"/>
  </w:style>
  <w:style w:type="paragraph" w:customStyle="1" w:styleId="4D0FC22AA8504510B06742DF33601A1E">
    <w:name w:val="4D0FC22AA8504510B06742DF33601A1E"/>
  </w:style>
  <w:style w:type="paragraph" w:customStyle="1" w:styleId="2957580077AE4F679CA8C1C2CC5A40EF">
    <w:name w:val="2957580077AE4F679CA8C1C2CC5A40EF"/>
  </w:style>
  <w:style w:type="paragraph" w:customStyle="1" w:styleId="96512E436AEE4686992880F2349AC0C0">
    <w:name w:val="96512E436AEE4686992880F2349AC0C0"/>
  </w:style>
  <w:style w:type="paragraph" w:customStyle="1" w:styleId="0F4122CF56BB432BA4AB87AF7898F2E2">
    <w:name w:val="0F4122CF56BB432BA4AB87AF7898F2E2"/>
  </w:style>
  <w:style w:type="paragraph" w:customStyle="1" w:styleId="FA514948653942B1B07C2EA97B991FC0">
    <w:name w:val="FA514948653942B1B07C2EA97B991FC0"/>
  </w:style>
  <w:style w:type="paragraph" w:customStyle="1" w:styleId="F7D1BD86FD234494BF8EDBE32C2AD65C">
    <w:name w:val="F7D1BD86FD234494BF8EDBE32C2AD65C"/>
  </w:style>
  <w:style w:type="paragraph" w:customStyle="1" w:styleId="9A9A0938588645A99E4A0E588CB6D770">
    <w:name w:val="9A9A0938588645A99E4A0E588CB6D770"/>
  </w:style>
  <w:style w:type="paragraph" w:customStyle="1" w:styleId="432A974203C9475C9C074FAC7FDE8D27">
    <w:name w:val="432A974203C9475C9C074FAC7FDE8D27"/>
    <w:rsid w:val="004D7295"/>
  </w:style>
  <w:style w:type="paragraph" w:customStyle="1" w:styleId="DF1909A60ADD48BEB55181108F4874E7">
    <w:name w:val="DF1909A60ADD48BEB55181108F4874E7"/>
    <w:rsid w:val="004D7295"/>
  </w:style>
  <w:style w:type="paragraph" w:customStyle="1" w:styleId="6323BFA340F54A64A2EBCDA181346FCD">
    <w:name w:val="6323BFA340F54A64A2EBCDA181346FCD"/>
    <w:rsid w:val="004D7295"/>
  </w:style>
  <w:style w:type="paragraph" w:customStyle="1" w:styleId="2154C057114642F38A097B5D2180921F">
    <w:name w:val="2154C057114642F38A097B5D2180921F"/>
    <w:rsid w:val="004D7295"/>
  </w:style>
  <w:style w:type="paragraph" w:customStyle="1" w:styleId="090AEFFCE7D747CEB3478BE417649018">
    <w:name w:val="090AEFFCE7D747CEB3478BE417649018"/>
    <w:rsid w:val="00C31A29"/>
  </w:style>
  <w:style w:type="paragraph" w:customStyle="1" w:styleId="E616616195B44496AB4424AB1905752D">
    <w:name w:val="E616616195B44496AB4424AB1905752D"/>
    <w:rsid w:val="007C463B"/>
  </w:style>
  <w:style w:type="paragraph" w:customStyle="1" w:styleId="B3B4EFD52A2A4B6A953D528F4E8BEED3">
    <w:name w:val="B3B4EFD52A2A4B6A953D528F4E8BEED3"/>
    <w:rsid w:val="007C463B"/>
  </w:style>
  <w:style w:type="paragraph" w:customStyle="1" w:styleId="6CB0BE89E39B4A33809DDAC0B7AA300C">
    <w:name w:val="6CB0BE89E39B4A33809DDAC0B7AA300C"/>
    <w:rsid w:val="007C463B"/>
  </w:style>
  <w:style w:type="paragraph" w:customStyle="1" w:styleId="1F5653D72C624134B2163420EADC339A">
    <w:name w:val="1F5653D72C624134B2163420EADC339A"/>
    <w:rsid w:val="007C463B"/>
  </w:style>
  <w:style w:type="paragraph" w:customStyle="1" w:styleId="FF9ABFEAB0FE42E88A0CC90E5A7E815B">
    <w:name w:val="FF9ABFEAB0FE42E88A0CC90E5A7E815B"/>
    <w:rsid w:val="007C463B"/>
  </w:style>
  <w:style w:type="paragraph" w:customStyle="1" w:styleId="5EC6F9EA8B204CBEAEB63BA012A48A0D">
    <w:name w:val="5EC6F9EA8B204CBEAEB63BA012A48A0D"/>
    <w:rsid w:val="007C463B"/>
  </w:style>
  <w:style w:type="paragraph" w:customStyle="1" w:styleId="6ECDA87BA453439EAFCFECE6C9184E41">
    <w:name w:val="6ECDA87BA453439EAFCFECE6C9184E41"/>
    <w:rsid w:val="004723CD"/>
  </w:style>
  <w:style w:type="paragraph" w:customStyle="1" w:styleId="03F742C82D984B149D52B66C99AFCD7A">
    <w:name w:val="03F742C82D984B149D52B66C99AFCD7A"/>
    <w:rsid w:val="00A2231D"/>
  </w:style>
  <w:style w:type="paragraph" w:customStyle="1" w:styleId="588BF50355024EBB86CD493C717595CA">
    <w:name w:val="588BF50355024EBB86CD493C717595CA"/>
    <w:rsid w:val="00A2231D"/>
  </w:style>
  <w:style w:type="paragraph" w:customStyle="1" w:styleId="3497BCC9FF744556B51A093D49BC22B6">
    <w:name w:val="3497BCC9FF744556B51A093D49BC22B6"/>
    <w:rsid w:val="00A2231D"/>
  </w:style>
  <w:style w:type="paragraph" w:customStyle="1" w:styleId="733F821999484E38B12494E1CFB37CDA">
    <w:name w:val="733F821999484E38B12494E1CFB37CDA"/>
    <w:rsid w:val="00A2231D"/>
  </w:style>
  <w:style w:type="paragraph" w:customStyle="1" w:styleId="2907B4D68DCF442586047682F33D46F3">
    <w:name w:val="2907B4D68DCF442586047682F33D46F3"/>
    <w:rsid w:val="00A2231D"/>
  </w:style>
  <w:style w:type="paragraph" w:customStyle="1" w:styleId="C0A7EEC553AD431AA1B7C11247A3290E">
    <w:name w:val="C0A7EEC553AD431AA1B7C11247A3290E"/>
    <w:rsid w:val="00A2231D"/>
  </w:style>
  <w:style w:type="paragraph" w:customStyle="1" w:styleId="385ECECED54A4BB698F8C1DF18C2A30E">
    <w:name w:val="385ECECED54A4BB698F8C1DF18C2A30E"/>
    <w:rsid w:val="00A2231D"/>
  </w:style>
  <w:style w:type="paragraph" w:customStyle="1" w:styleId="086EF6B6C7C042DAAE2720B8AB787976">
    <w:name w:val="086EF6B6C7C042DAAE2720B8AB787976"/>
    <w:rsid w:val="00A2231D"/>
  </w:style>
  <w:style w:type="paragraph" w:customStyle="1" w:styleId="AF65383B7FDA4B9EBEB065ECE0A86570">
    <w:name w:val="AF65383B7FDA4B9EBEB065ECE0A86570"/>
    <w:rsid w:val="00A2231D"/>
  </w:style>
  <w:style w:type="paragraph" w:customStyle="1" w:styleId="F481719777CF49C7A73597D9CA03DCCE">
    <w:name w:val="F481719777CF49C7A73597D9CA03DCCE"/>
    <w:rsid w:val="00A2231D"/>
  </w:style>
  <w:style w:type="paragraph" w:customStyle="1" w:styleId="B9FE6ED212994909B340C7AD8FC791E3">
    <w:name w:val="B9FE6ED212994909B340C7AD8FC791E3"/>
    <w:rsid w:val="00A2231D"/>
  </w:style>
  <w:style w:type="paragraph" w:customStyle="1" w:styleId="CE655F3DC0E04389B1B93A98214D5E84">
    <w:name w:val="CE655F3DC0E04389B1B93A98214D5E84"/>
    <w:rsid w:val="00A2231D"/>
  </w:style>
  <w:style w:type="paragraph" w:customStyle="1" w:styleId="5511A06A1B87411796EE2D76FD392F24">
    <w:name w:val="5511A06A1B87411796EE2D76FD392F24"/>
    <w:rsid w:val="00A2231D"/>
  </w:style>
  <w:style w:type="paragraph" w:customStyle="1" w:styleId="4B2352FECF36416E8CA86191BAB4FEED">
    <w:name w:val="4B2352FECF36416E8CA86191BAB4FEED"/>
    <w:rsid w:val="00A2231D"/>
  </w:style>
  <w:style w:type="paragraph" w:customStyle="1" w:styleId="C014EEC8728244619B9A7765D2EF9B9B">
    <w:name w:val="C014EEC8728244619B9A7765D2EF9B9B"/>
    <w:rsid w:val="00A2231D"/>
  </w:style>
  <w:style w:type="paragraph" w:customStyle="1" w:styleId="29BB3E47003D4AC8A9F95DBEF3E9FBA5">
    <w:name w:val="29BB3E47003D4AC8A9F95DBEF3E9FBA5"/>
    <w:rsid w:val="00A2231D"/>
  </w:style>
  <w:style w:type="paragraph" w:customStyle="1" w:styleId="AEEE2120B73540DDB3A71EC7A4711344">
    <w:name w:val="AEEE2120B73540DDB3A71EC7A4711344"/>
    <w:rsid w:val="00A2231D"/>
  </w:style>
  <w:style w:type="paragraph" w:customStyle="1" w:styleId="973844C05F8C4D2B8E91739351D078F7">
    <w:name w:val="973844C05F8C4D2B8E91739351D078F7"/>
    <w:rsid w:val="0059104E"/>
  </w:style>
  <w:style w:type="paragraph" w:customStyle="1" w:styleId="2C24E7B3E0B24953A55B268CA6A69E34">
    <w:name w:val="2C24E7B3E0B24953A55B268CA6A69E34"/>
    <w:rsid w:val="0097459D"/>
  </w:style>
  <w:style w:type="paragraph" w:customStyle="1" w:styleId="94DEEBF34E1C4E5AAD49DB6A6D909140">
    <w:name w:val="94DEEBF34E1C4E5AAD49DB6A6D909140"/>
    <w:rsid w:val="00F16D1F"/>
  </w:style>
  <w:style w:type="paragraph" w:customStyle="1" w:styleId="54C425DF222B4428B3CA434FAD7B28A6">
    <w:name w:val="54C425DF222B4428B3CA434FAD7B28A6"/>
    <w:rsid w:val="00F16D1F"/>
  </w:style>
  <w:style w:type="paragraph" w:customStyle="1" w:styleId="B1D5BA79B39448CEA564E8BDAE730FE1">
    <w:name w:val="B1D5BA79B39448CEA564E8BDAE730FE1"/>
    <w:rsid w:val="00F16D1F"/>
  </w:style>
  <w:style w:type="paragraph" w:customStyle="1" w:styleId="948C68C2148E4483A0915BDC0D9D83A6">
    <w:name w:val="948C68C2148E4483A0915BDC0D9D83A6"/>
    <w:rsid w:val="00F16D1F"/>
  </w:style>
  <w:style w:type="paragraph" w:customStyle="1" w:styleId="7D4A425042D74DB3B216E3641CA81125">
    <w:name w:val="7D4A425042D74DB3B216E3641CA81125"/>
    <w:rsid w:val="001D1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15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Andrew Stover</dc:creator>
  <cp:keywords/>
  <cp:lastModifiedBy>Drew Stover</cp:lastModifiedBy>
  <cp:revision>11</cp:revision>
  <cp:lastPrinted>2006-08-01T17:47:00Z</cp:lastPrinted>
  <dcterms:created xsi:type="dcterms:W3CDTF">2019-05-08T23:26:00Z</dcterms:created>
  <dcterms:modified xsi:type="dcterms:W3CDTF">2020-08-06T20:11:00Z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